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连平县市级非物质文化遗产代表性项目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保护单位公示名单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tbl>
      <w:tblPr>
        <w:tblStyle w:val="4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633"/>
        <w:gridCol w:w="2126"/>
        <w:gridCol w:w="1418"/>
        <w:gridCol w:w="3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02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C0C0C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3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C0C0C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12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C0C0C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8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C0C0C"/>
                <w:kern w:val="0"/>
                <w:sz w:val="28"/>
                <w:szCs w:val="28"/>
              </w:rPr>
              <w:t>市级批次</w:t>
            </w:r>
          </w:p>
        </w:tc>
        <w:tc>
          <w:tcPr>
            <w:tcW w:w="322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C0C0C"/>
                <w:kern w:val="0"/>
                <w:sz w:val="28"/>
                <w:szCs w:val="28"/>
              </w:rPr>
              <w:t>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OLE_LINK1" w:colFirst="1" w:colLast="4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传统美术Ⅶ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忠信花灯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第一批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传统音乐Ⅱ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客家山歌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第一批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传统舞蹈Ⅲ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香火龙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第一批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传统舞蹈Ⅲ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纸马舞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第一批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传统舞蹈Ⅲ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鲤鱼舞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第一批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传统舞蹈Ⅲ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春牛舞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第一批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民俗Ⅹ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忠信吊灯习俗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第一批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传统音乐Ⅱ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八音锣鼓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第二批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传统音乐Ⅱ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哭嫁歌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第二批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传统技艺Ⅷ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连平客家娘酒酿制技艺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第二批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民俗Ⅹ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踩龙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第二批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传统舞蹈Ⅲ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舞狮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第三批</w:t>
            </w:r>
          </w:p>
        </w:tc>
        <w:tc>
          <w:tcPr>
            <w:tcW w:w="322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传统舞蹈Ⅲ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舞布龙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第三批</w:t>
            </w:r>
          </w:p>
        </w:tc>
        <w:tc>
          <w:tcPr>
            <w:tcW w:w="322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传统技艺Ⅷ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捏泥鸡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第三批</w:t>
            </w:r>
          </w:p>
        </w:tc>
        <w:tc>
          <w:tcPr>
            <w:tcW w:w="322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民俗Ⅹ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伯公生日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第三批</w:t>
            </w:r>
          </w:p>
        </w:tc>
        <w:tc>
          <w:tcPr>
            <w:tcW w:w="322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民俗Ⅹ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连平八盘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第三批</w:t>
            </w:r>
          </w:p>
        </w:tc>
        <w:tc>
          <w:tcPr>
            <w:tcW w:w="3226" w:type="dxa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传统舞蹈Ⅲ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猫头狮舞（连平陂头）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第四批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民俗Ⅹ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打（请）月光姊习俗（连平上坪）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第四批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民俗Ⅹ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奉朝习俗（连平忠信）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第四批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传统技艺Ⅷ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陂头米粉制作技艺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第五批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传统技艺Ⅷ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百叟豉油制作技艺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第五批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民间文学Ⅰ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颜氏三代民间故事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第六批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23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传统戏剧Ⅳ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采茶戏（连平采茶戏）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第六批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连平县客家民俗歌舞团有限公司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24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传统技艺Ⅷ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连平土陶制作技艺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第七批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25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传统技艺Ⅷ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糖环结制作技艺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第八批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26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民俗Ⅹ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渔梁习俗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第八批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连平县文化馆（连平县非物质文化遗产保护中心）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27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传统技艺Ⅷ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客家古建筑营造技艺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第九批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广东南越历史建筑保护设计监理有限公司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16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传统医药Ⅸ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青梅汤制作技艺</w:t>
            </w:r>
          </w:p>
        </w:tc>
        <w:tc>
          <w:tcPr>
            <w:tcW w:w="14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第九批</w:t>
            </w:r>
          </w:p>
        </w:tc>
        <w:tc>
          <w:tcPr>
            <w:tcW w:w="32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C0C0C"/>
                <w:kern w:val="0"/>
                <w:sz w:val="28"/>
                <w:szCs w:val="28"/>
              </w:rPr>
              <w:t>连平县酸匠饮料有限公司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CEA8AF-F5AB-401A-8890-1F9999E1541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22A3B18-4FF5-4E23-8079-2D60FE755C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078607-E290-4F53-B20F-54335C8C3E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016CE7D-DEC0-4E25-A6C2-66CBD96997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DRhNTg0MWU5N2Y1Y2IxYWIxZGJhNDQwMjY4YWIifQ=="/>
  </w:docVars>
  <w:rsids>
    <w:rsidRoot w:val="00000000"/>
    <w:rsid w:val="4D36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2025-05-27T00:53:26Z</dcterms:created>
  <dc:creator>3</dc:creator>
  <cp:lastModifiedBy>3</cp:lastModifiedBy>
  <dcterms:modified xsi:type="dcterms:W3CDTF">2025-05-27T00:53:30Z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C181C776D2A2410C99830DB3F7861DFD_12</vt:lpwstr>
  </property>
</Properties>
</file>